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6AA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993" w:rsidRDefault="008A46AA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77E6">
        <w:rPr>
          <w:rFonts w:ascii="Times New Roman" w:hAnsi="Times New Roman" w:cs="Times New Roman"/>
          <w:sz w:val="28"/>
          <w:szCs w:val="28"/>
        </w:rPr>
        <w:t xml:space="preserve">роме того отделения срочного социального обслуживания </w:t>
      </w:r>
      <w:r w:rsidR="00470CD4">
        <w:rPr>
          <w:rFonts w:ascii="Times New Roman" w:hAnsi="Times New Roman" w:cs="Times New Roman"/>
          <w:sz w:val="28"/>
          <w:szCs w:val="28"/>
        </w:rPr>
        <w:t xml:space="preserve">и социального обслуживания на дому </w:t>
      </w:r>
      <w:r w:rsidR="00B377E6">
        <w:rPr>
          <w:rFonts w:ascii="Times New Roman" w:hAnsi="Times New Roman" w:cs="Times New Roman"/>
          <w:sz w:val="28"/>
          <w:szCs w:val="28"/>
        </w:rPr>
        <w:t xml:space="preserve">оказывают за плату социальные услуги, тарифы (цены) на которые утверждены приказом директора </w:t>
      </w:r>
      <w:r w:rsidR="007B1F16">
        <w:rPr>
          <w:rFonts w:ascii="Times New Roman" w:hAnsi="Times New Roman" w:cs="Times New Roman"/>
          <w:sz w:val="28"/>
          <w:szCs w:val="28"/>
        </w:rPr>
        <w:t xml:space="preserve"> </w:t>
      </w:r>
      <w:r w:rsidR="00B377E6">
        <w:rPr>
          <w:rFonts w:ascii="Times New Roman" w:hAnsi="Times New Roman" w:cs="Times New Roman"/>
          <w:sz w:val="28"/>
          <w:szCs w:val="28"/>
        </w:rPr>
        <w:t>ГБУ СО КК «Геленджикский КЦСОН»</w:t>
      </w:r>
      <w:r w:rsidR="00B377E6" w:rsidRPr="00B377E6">
        <w:rPr>
          <w:rFonts w:ascii="Times New Roman" w:hAnsi="Times New Roman" w:cs="Times New Roman"/>
          <w:sz w:val="28"/>
          <w:szCs w:val="28"/>
        </w:rPr>
        <w:t xml:space="preserve"> </w:t>
      </w:r>
      <w:r w:rsidR="009C10AC">
        <w:rPr>
          <w:rFonts w:ascii="Times New Roman" w:hAnsi="Times New Roman" w:cs="Times New Roman"/>
          <w:sz w:val="28"/>
          <w:szCs w:val="28"/>
        </w:rPr>
        <w:t xml:space="preserve">от  </w:t>
      </w:r>
      <w:r w:rsidR="00470CD4">
        <w:rPr>
          <w:rFonts w:ascii="Times New Roman" w:hAnsi="Times New Roman" w:cs="Times New Roman"/>
          <w:sz w:val="28"/>
          <w:szCs w:val="28"/>
        </w:rPr>
        <w:t>27</w:t>
      </w:r>
      <w:r w:rsidR="00C131FD">
        <w:rPr>
          <w:rFonts w:ascii="Times New Roman" w:hAnsi="Times New Roman" w:cs="Times New Roman"/>
          <w:sz w:val="28"/>
          <w:szCs w:val="28"/>
        </w:rPr>
        <w:t xml:space="preserve"> </w:t>
      </w:r>
      <w:r w:rsidR="00470CD4">
        <w:rPr>
          <w:rFonts w:ascii="Times New Roman" w:hAnsi="Times New Roman" w:cs="Times New Roman"/>
          <w:sz w:val="28"/>
          <w:szCs w:val="28"/>
        </w:rPr>
        <w:t>августа 2019</w:t>
      </w:r>
      <w:r w:rsidR="009C10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87993">
        <w:rPr>
          <w:rFonts w:ascii="Times New Roman" w:hAnsi="Times New Roman" w:cs="Times New Roman"/>
          <w:sz w:val="28"/>
          <w:szCs w:val="28"/>
        </w:rPr>
        <w:t xml:space="preserve"> </w:t>
      </w:r>
      <w:r w:rsidR="00470CD4">
        <w:rPr>
          <w:rFonts w:ascii="Times New Roman" w:hAnsi="Times New Roman" w:cs="Times New Roman"/>
          <w:sz w:val="28"/>
          <w:szCs w:val="28"/>
        </w:rPr>
        <w:t>275</w:t>
      </w:r>
      <w:r w:rsidR="00122DD2">
        <w:rPr>
          <w:rFonts w:ascii="Times New Roman" w:hAnsi="Times New Roman" w:cs="Times New Roman"/>
          <w:sz w:val="28"/>
          <w:szCs w:val="28"/>
        </w:rPr>
        <w:t>.</w:t>
      </w:r>
      <w:r w:rsidR="00B37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6E" w:rsidRDefault="0068766E" w:rsidP="00367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66E" w:rsidRDefault="0068766E" w:rsidP="006876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ТАРИФЫ (ЦЕНЫ)</w:t>
      </w:r>
    </w:p>
    <w:p w:rsidR="0068766E" w:rsidRDefault="0068766E" w:rsidP="006876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платные услуги, оказываемые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бюджетным</w:t>
      </w:r>
    </w:p>
    <w:p w:rsidR="0068766E" w:rsidRDefault="0068766E" w:rsidP="006876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учреждением социального обслуживания Краснодарского края </w:t>
      </w:r>
    </w:p>
    <w:p w:rsidR="0068766E" w:rsidRDefault="0068766E" w:rsidP="006876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«Геленджикский комплексный центр социального </w:t>
      </w:r>
    </w:p>
    <w:p w:rsidR="0068766E" w:rsidRDefault="0068766E" w:rsidP="0068766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обслуживания населения»</w:t>
      </w:r>
    </w:p>
    <w:tbl>
      <w:tblPr>
        <w:tblpPr w:leftFromText="180" w:rightFromText="180" w:bottomFromText="160" w:horzAnchor="margin" w:tblpXSpec="center" w:tblpY="-1139"/>
        <w:tblW w:w="10420" w:type="dxa"/>
        <w:tblLook w:val="04A0" w:firstRow="1" w:lastRow="0" w:firstColumn="1" w:lastColumn="0" w:noHBand="0" w:noVBand="1"/>
      </w:tblPr>
      <w:tblGrid>
        <w:gridCol w:w="6533"/>
        <w:gridCol w:w="1794"/>
        <w:gridCol w:w="2093"/>
      </w:tblGrid>
      <w:tr w:rsidR="00470CD4" w:rsidTr="00470CD4">
        <w:trPr>
          <w:trHeight w:val="315"/>
        </w:trPr>
        <w:tc>
          <w:tcPr>
            <w:tcW w:w="5680" w:type="dxa"/>
            <w:noWrap/>
            <w:vAlign w:val="bottom"/>
            <w:hideMark/>
          </w:tcPr>
          <w:p w:rsidR="00470CD4" w:rsidRDefault="00470CD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470CD4" w:rsidRDefault="00470CD4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1820" w:type="dxa"/>
            <w:noWrap/>
            <w:vAlign w:val="bottom"/>
            <w:hideMark/>
          </w:tcPr>
          <w:p w:rsidR="00470CD4" w:rsidRDefault="00470CD4">
            <w:pPr>
              <w:spacing w:after="0" w:line="256" w:lineRule="auto"/>
              <w:rPr>
                <w:rFonts w:cs="Times New Roman"/>
              </w:rPr>
            </w:pPr>
          </w:p>
        </w:tc>
      </w:tr>
      <w:tr w:rsidR="00470CD4" w:rsidTr="00470CD4">
        <w:trPr>
          <w:trHeight w:val="1530"/>
        </w:trPr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Наименование услуги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(тариф)</w:t>
            </w:r>
          </w:p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(руб.)</w:t>
            </w:r>
          </w:p>
        </w:tc>
      </w:tr>
      <w:tr w:rsidR="00470CD4" w:rsidTr="00470CD4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Социально-бытовые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Содействие в ремонте жилья: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бетонного подстилающего слоя толщиной до 100 мм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145,00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разборка деревянных сооружений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13,75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бетонирование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отмостки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металлической изгороди (натягивание металлической сетки)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металлической изгороди (бетонирование столбиков)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поверхности стен, потолков перед покраской (побелкой) или оклеиванием стен обоями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побелка или покраска стен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56,15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побелка или покраска потолков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оклеивание стен обоями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оклеивание потолков обоями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деревянных и металлических поверхностей под покраску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к покраске окон и дверных 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покраска окон и дверных 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покраска дверей, полов масляными, эмалевыми красками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покраска труб, масляными, эмалевыми красками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32,50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покраска радиаторов масляными, эмалевыми красками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полов, деревянных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откосов оконных проемов,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229,00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демонтаж плинтуса потолочного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5,80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плинтусов потолочных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демонтаж плинтуса напольного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плинтусов напольных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карниза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45,70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демонтаж напольного покрытия (доска, ДВП, ДСП)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демонтаж напольного покрытия (линолеума,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ковролина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6,70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настил линолеума,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ковролина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удаление старой штукатурки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штукатурка или шпаклевка стен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шпаклевка потолка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затирка трещин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наружная покраска деревянных, металлических ограждений масляными, эмалевыми красками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демонтаж кафельной плитки (напольной, настенной)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ремонт замка, задвижки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врезка замка, задвижки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остекление окон,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водопроводного крана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ремонт сантехнического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утепление оконных рам, 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мелкого ремонта мебели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мелкого ремонта кафельных покрытий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перенос сыпучих материалов (земли, щебня, песка) на расстояние до 20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куб.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810,00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кирпичная кладка в половину одинарного кирпича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408,00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унитаза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раковины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вынос бытового мусора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строительного и крупногабаритного)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электрической лампочки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Содействие в обработке земельного участка и содержании подсобного хозяйства: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76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вспашка огорода мотоблоком (до 5 соток)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 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88,00 (ГСМ 72,50 за час)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копка огорода вручную (до 2 соток)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 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198,00</w:t>
            </w:r>
          </w:p>
        </w:tc>
      </w:tr>
      <w:tr w:rsidR="00470CD4" w:rsidTr="00470CD4">
        <w:trPr>
          <w:trHeight w:val="76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набивание борозд под посадку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 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215,00 (ГСМ 72,8 за час)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посадка, уход за зелеными насаждениями: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посадка зеленых насаждений (до 2 соток)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полив огорода вручную (до 100 л ведром до 7 л.)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ведро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полив огорода шлангом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прополка огорода, окучивание (до 2 соток)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1,04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удаление сорняков вручную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покос травы ручной косой (до 2 соток)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 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78,00</w:t>
            </w:r>
          </w:p>
        </w:tc>
      </w:tr>
      <w:tr w:rsidR="00470CD4" w:rsidTr="00470CD4">
        <w:trPr>
          <w:trHeight w:val="76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покос травы механической косилкой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0,01 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88,00 (ГСМ 22 за час)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обрезка сухих веток деревьев, кустарников (высотой до 2 метров)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перенос веток вручную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обрезка винограда, фруктовых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дерево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овощей, фруктов с переносом урожая на расстояние (до 20 м весом до 7 кг)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сбор ягод с переносом урожая на расстояние (до </w:t>
            </w:r>
            <w:proofErr w:type="gramEnd"/>
          </w:p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м весом до 7 кг)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посадка саженцев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побелка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посадка овощных культур (рассада), посев семян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0,97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уход за домашними животными (кормление, обработка от паразитов)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15,40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вынос мусора после уборки территории, прилегающей к домовладению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5,50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уборка прилегающей к домовладению территории (до 50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уборка снега (до 100 кв. 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2,35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утепление узла водопровода (водопроводной колонки) на зимний период в колодце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утепление узла водопровода (водопроводной колонки) на зимний период снаружи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Содействие в приготовлении пищи: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продуктов питания к приготовлению (включая мытье посуды)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1,98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в приготовлении горячего блюда (включая мытье посуды)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1,98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мытье посуды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разогрев горячих блюд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0,55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консервирование овощей, фруктов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переборка овощей и закладка их на зиму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1,54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Уборка жилья: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влажная уборка жилых помещений (в пределах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соцнормы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жилых помещений)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сухая уборка жилых помещений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мытье, очистка: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раковины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14,30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унитаза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газовой плиты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микроволновой печи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холодильника (внутри и снаружи)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оконных стекол с внутренней стороны с протиркой подоконников, оконных переплетов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ковров, ковровых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кафеля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41,80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стен, потолков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27,55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дверей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кухонной мебели по секциям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секция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засоров раковины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засоров ванны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засоров унитаза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142,00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батареи простой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батареи ребристой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зеркал, стекол в мебели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29,75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душевой кабины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пыли с мебели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осветительных приборов (люстры, бра, светильников)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чистка пылесоса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влажная уборка нежилых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влажная уборка лестничной клетки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влажная уборка балкона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чистка и уборка подсобных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наведение порядка в шкафу (платяном, посудном для документов)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сухая чистка ковров, ковровых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влажная чистка ковров, ковровых изделий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вынос мусора ведром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ведро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17,50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перенос бытовой техники, мебели на расстояние (до 10 метров весом до 20 кг)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29,40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снятие (подвешивание) штор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полив комнатных цветов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шт.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Стирка, глажение белья: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стирка белья на дому у клиента стиральной машиной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активаторного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типа до 6 кг сухого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стирка штор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ручная стирка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глажение белья на дому у клиента до 2 кг сухого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сдача вещей в стирку (химчистку) и обратная их доставка (до 7 кг)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развешивание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глаженье штор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8,80</w:t>
            </w:r>
          </w:p>
        </w:tc>
      </w:tr>
      <w:tr w:rsidR="00470CD4" w:rsidTr="00470CD4">
        <w:trPr>
          <w:trHeight w:val="15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Содействие в предоставлении услуг предприятиями торговли, коммунально-бытового обслуживания, связи и другими предприятиями, оказывающими услугу населению, в пределах проживания: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приобретение и доставка продуктов питания, промышленных товаров, медикаментов весом до 7кг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1,86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содействия в оплате жилья, коммунальных услуг за счет средств получателей социальных услуг в пределах района проживания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1,54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содействия в оформлении документов в коммунальных и иных службах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1,59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содействия в оформлении документов для получения мер социальной поддержки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1,64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сбор и отправка посылки (не более 7кг)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83,50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отправка письма, телеграммы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Содействие в обеспечении топливом: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колка 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268,02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укладка дров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110,37</w:t>
            </w:r>
          </w:p>
        </w:tc>
      </w:tr>
      <w:tr w:rsidR="00470CD4" w:rsidTr="00470CD4">
        <w:trPr>
          <w:trHeight w:val="76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механическая распиловка дров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97,74 (ГСМ 94,00 за час)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перенос угля в места хранения (ведром до 7 кг.)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ведро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перенос дров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157,65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перенос угля, дров в места хранения (тачкой)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тачка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топка печи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печи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протопке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(выбор золы из печи, просев)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погрузка-разгрузка дров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(на) грузовой транспорт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551,80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Парикмахерские услуги: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Парикмахерские услуги на дому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простая женская или мужская стрижка волос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несложная обработка   ногтей без патологии на руках, ногах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сушка волос феном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окраска волос препаратом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получателя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укладка волос с применением бигуди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207,00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мытье головы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37,40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подровнять длину волос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покраска бровей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стрижка бороды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Транспортные услуги: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114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услуги легкового автомобиля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1,76 (ГСМ 396 на 100 км.)</w:t>
            </w:r>
          </w:p>
        </w:tc>
      </w:tr>
      <w:tr w:rsidR="00470CD4" w:rsidTr="00470CD4">
        <w:trPr>
          <w:trHeight w:val="114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перевозка людей с ограниченными возможностями (колясочников), специально оборудованным транспортом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1,59 (ГСМ 544,00 на 100 км.)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Услуги ксерокопирования, печати и сканирования: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ксерокопирование A-4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ксерокопирование А-3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сканирование документов А-4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распечатка документов черно-белая А-4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распечатка документов черно-белая А-3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отправка факса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факса 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страница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15,40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прием и отправка электронной почты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файл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интернета без скачивания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0,70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содействие в предоставлении услуг по ремонту швейных изделий: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подшив брюк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подшив прямой юбки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280,00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подшив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юбки-клеш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259,00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подшив штор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восстановление одной петли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42,95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пришивание пуговицы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18,70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штопка простая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замена резинки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51,80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замена молнии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231,00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ушивание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(расширение, раскрой) изделия, укорачивание рукава, замена воротника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220,00</w:t>
            </w:r>
          </w:p>
        </w:tc>
      </w:tr>
      <w:tr w:rsidR="00470CD4" w:rsidTr="00470CD4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Социально-медицинские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сопровождение вне дома, прогулка с получателем услуг до 60 минут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15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содействия в получении социально-медицинских услуг (подача заявки на посещение клиента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сестрой, лаборантом, выписка направлений на обследование в районных и краевых медицинских учреждениях)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измерение артериального давления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17,60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перевязок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обработка пролежней, раневых поверхностей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наложение компрессов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50,50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сиделки в дневное время, с предоставлением социально-бытовых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1,98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сиделки в дневное время, с предоставлением социально-медицинских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кормление ослабленных больных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госпитализации, посещение в медицинской организации в случае госпитализации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оказании экстренной доврачебной помощи, вызов врача на дом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помощи в проведении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медико-социальной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экспертизы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помывка в ванной под душем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смена постельного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смена нательного белья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42,90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обтирание (обмывание)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вынос судна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19,80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смена памперса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перенос получателя социальных услуг на носилках (с массой тела не более 30 кг на 1 работника (муж.)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11,00</w:t>
            </w:r>
          </w:p>
        </w:tc>
      </w:tr>
      <w:tr w:rsidR="00470CD4" w:rsidTr="00470CD4">
        <w:trPr>
          <w:trHeight w:val="3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Социально-правовые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получении полагающихся мер социальной поддержки, алиментов и других выплат, улучшении жилищных условий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127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вопросах, связанных с пенсионным обеспечением в соответствии с федеральным законодательством и законодательством Краснодарского края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пакета документов для процедуры признания нуждаемости в оказании социальных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помощи в оформлении и восстановлении документов для направления в стационарные организации социального обслуживания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оформлении и получении страхового медицинского полиса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помощи в консультировании по социально-правовым вопросам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2,20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99,00</w:t>
            </w:r>
          </w:p>
        </w:tc>
      </w:tr>
      <w:tr w:rsidR="00470CD4" w:rsidTr="00470CD4">
        <w:trPr>
          <w:trHeight w:val="645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z w:val="26"/>
                <w:szCs w:val="26"/>
                <w:lang w:eastAsia="ru-RU"/>
              </w:rPr>
              <w:t>оказание помощи в оформлении документов на погребение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мин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1,64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искового заявления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589,00</w:t>
            </w:r>
          </w:p>
        </w:tc>
      </w:tr>
      <w:tr w:rsidR="00470CD4" w:rsidTr="00470CD4">
        <w:trPr>
          <w:trHeight w:val="39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гражданско-правового договора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737,00</w:t>
            </w:r>
          </w:p>
        </w:tc>
      </w:tr>
      <w:tr w:rsidR="00470CD4" w:rsidTr="00470CD4">
        <w:trPr>
          <w:trHeight w:val="960"/>
        </w:trPr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представительство интересов в судах общей юрисдикции (по земельным, имущественным, семейным, административным вопросам)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услуга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70CD4" w:rsidRDefault="00470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934,00</w:t>
            </w:r>
          </w:p>
        </w:tc>
      </w:tr>
    </w:tbl>
    <w:p w:rsidR="00F60F6E" w:rsidRDefault="00F60F6E" w:rsidP="00470C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60F6E" w:rsidSect="00367D8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CB"/>
    <w:rsid w:val="00013749"/>
    <w:rsid w:val="000955F6"/>
    <w:rsid w:val="000B2755"/>
    <w:rsid w:val="000B4FB7"/>
    <w:rsid w:val="000B6403"/>
    <w:rsid w:val="00105686"/>
    <w:rsid w:val="00115FCB"/>
    <w:rsid w:val="00122DD2"/>
    <w:rsid w:val="0021116F"/>
    <w:rsid w:val="00367D80"/>
    <w:rsid w:val="00466066"/>
    <w:rsid w:val="00470CD4"/>
    <w:rsid w:val="004C1B24"/>
    <w:rsid w:val="00587993"/>
    <w:rsid w:val="0068766E"/>
    <w:rsid w:val="007B1F16"/>
    <w:rsid w:val="00816AE1"/>
    <w:rsid w:val="008A46AA"/>
    <w:rsid w:val="008C61F7"/>
    <w:rsid w:val="00930A76"/>
    <w:rsid w:val="009C10AC"/>
    <w:rsid w:val="009D5F64"/>
    <w:rsid w:val="00A95880"/>
    <w:rsid w:val="00B377E6"/>
    <w:rsid w:val="00BD5004"/>
    <w:rsid w:val="00C131FD"/>
    <w:rsid w:val="00C27E76"/>
    <w:rsid w:val="00C73600"/>
    <w:rsid w:val="00CB332F"/>
    <w:rsid w:val="00CD040E"/>
    <w:rsid w:val="00DE6DFD"/>
    <w:rsid w:val="00EF3643"/>
    <w:rsid w:val="00F60F6E"/>
    <w:rsid w:val="00FF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993"/>
  </w:style>
  <w:style w:type="paragraph" w:styleId="a5">
    <w:name w:val="footer"/>
    <w:basedOn w:val="a"/>
    <w:link w:val="a6"/>
    <w:uiPriority w:val="99"/>
    <w:semiHidden/>
    <w:unhideWhenUsed/>
    <w:rsid w:val="005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993"/>
  </w:style>
  <w:style w:type="paragraph" w:styleId="a7">
    <w:name w:val="Balloon Text"/>
    <w:basedOn w:val="a"/>
    <w:link w:val="a8"/>
    <w:uiPriority w:val="99"/>
    <w:semiHidden/>
    <w:unhideWhenUsed/>
    <w:rsid w:val="0058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0C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0CD4"/>
    <w:rPr>
      <w:color w:val="800080"/>
      <w:u w:val="single"/>
    </w:rPr>
  </w:style>
  <w:style w:type="paragraph" w:customStyle="1" w:styleId="xl65">
    <w:name w:val="xl65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70C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0C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customStyle="1" w:styleId="xl84">
    <w:name w:val="xl84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0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70C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470C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70CD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70CD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70CD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70C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7993"/>
  </w:style>
  <w:style w:type="paragraph" w:styleId="a5">
    <w:name w:val="footer"/>
    <w:basedOn w:val="a"/>
    <w:link w:val="a6"/>
    <w:uiPriority w:val="99"/>
    <w:semiHidden/>
    <w:unhideWhenUsed/>
    <w:rsid w:val="00587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7993"/>
  </w:style>
  <w:style w:type="paragraph" w:styleId="a7">
    <w:name w:val="Balloon Text"/>
    <w:basedOn w:val="a"/>
    <w:link w:val="a8"/>
    <w:uiPriority w:val="99"/>
    <w:semiHidden/>
    <w:unhideWhenUsed/>
    <w:rsid w:val="00587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9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70CD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70CD4"/>
    <w:rPr>
      <w:color w:val="800080"/>
      <w:u w:val="single"/>
    </w:rPr>
  </w:style>
  <w:style w:type="paragraph" w:customStyle="1" w:styleId="xl65">
    <w:name w:val="xl65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70CD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70C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D1D1D"/>
      <w:sz w:val="24"/>
      <w:szCs w:val="24"/>
      <w:lang w:eastAsia="ru-RU"/>
    </w:rPr>
  </w:style>
  <w:style w:type="paragraph" w:customStyle="1" w:styleId="xl84">
    <w:name w:val="xl84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70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470C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470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470C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7">
    <w:name w:val="xl107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09">
    <w:name w:val="xl109"/>
    <w:basedOn w:val="a"/>
    <w:rsid w:val="00470CD4"/>
    <w:pPr>
      <w:pBdr>
        <w:bottom w:val="single" w:sz="8" w:space="0" w:color="auto"/>
        <w:right w:val="single" w:sz="8" w:space="0" w:color="auto"/>
      </w:pBdr>
      <w:shd w:val="clear" w:color="auto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47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70CD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470CD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70CD4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470C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70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Проценко_ТИ</dc:creator>
  <cp:keywords/>
  <dc:description/>
  <cp:lastModifiedBy>Пользователь</cp:lastModifiedBy>
  <cp:revision>50</cp:revision>
  <cp:lastPrinted>2017-03-20T09:36:00Z</cp:lastPrinted>
  <dcterms:created xsi:type="dcterms:W3CDTF">2015-05-08T06:47:00Z</dcterms:created>
  <dcterms:modified xsi:type="dcterms:W3CDTF">2019-09-06T09:38:00Z</dcterms:modified>
</cp:coreProperties>
</file>